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4127DF">
              <w:rPr>
                <w:rFonts w:ascii="Times New Roman" w:hAnsi="Times New Roman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3D44D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D35AD8" w:rsidP="003C1845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D35AD8">
              <w:rPr>
                <w:rFonts w:ascii="Times New Roman" w:hAnsi="Times New Roman" w:cs="Times New Roman"/>
                <w:b/>
              </w:rPr>
              <w:t xml:space="preserve">Специфична цел </w:t>
            </w:r>
            <w:r w:rsidR="003C1845">
              <w:rPr>
                <w:rFonts w:ascii="Times New Roman" w:hAnsi="Times New Roman" w:cs="Times New Roman"/>
                <w:b/>
                <w:lang w:val="en-US"/>
              </w:rPr>
              <w:t>iv</w:t>
            </w:r>
            <w:bookmarkStart w:id="0" w:name="_GoBack"/>
            <w:bookmarkEnd w:id="0"/>
            <w:r w:rsidRPr="00D35AD8">
              <w:rPr>
                <w:rFonts w:ascii="Times New Roman" w:hAnsi="Times New Roman" w:cs="Times New Roman"/>
                <w:b/>
              </w:rPr>
              <w:t xml:space="preserve"> „Подобряване на качеството, ефективността и съответствието на системите за образование и обучение с нуждите на пазара на труда в подкрепа на придобиването на ключови умения, включително цифрови умения“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85763E" w:rsidRPr="003D44D8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726C4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D35AD8">
              <w:rPr>
                <w:rFonts w:ascii="Times New Roman" w:hAnsi="Times New Roman" w:cs="Times New Roman"/>
                <w:b/>
              </w:rPr>
              <w:t xml:space="preserve"> 4.</w:t>
            </w:r>
            <w:r w:rsidR="00726C4F">
              <w:rPr>
                <w:rFonts w:ascii="Times New Roman" w:hAnsi="Times New Roman" w:cs="Times New Roman"/>
                <w:b/>
              </w:rPr>
              <w:t>6</w:t>
            </w:r>
            <w:r w:rsidR="003B4BD9">
              <w:rPr>
                <w:rFonts w:ascii="Times New Roman" w:hAnsi="Times New Roman" w:cs="Times New Roman"/>
                <w:b/>
              </w:rPr>
              <w:t xml:space="preserve">. </w:t>
            </w:r>
            <w:r w:rsidR="00D35AD8" w:rsidRPr="00D35AD8">
              <w:rPr>
                <w:rFonts w:ascii="Times New Roman" w:hAnsi="Times New Roman" w:cs="Times New Roman"/>
                <w:b/>
              </w:rPr>
              <w:t xml:space="preserve">Подобряване на качеството и приложимостта по отношение на пазара на труда на висшето образование, включително на съвместните научноизследователски дейности и стажовете в предприятия. </w:t>
            </w:r>
          </w:p>
        </w:tc>
      </w:tr>
      <w:tr w:rsidR="00726C4F" w:rsidRPr="003D44D8" w:rsidTr="00726C4F">
        <w:trPr>
          <w:trHeight w:val="1558"/>
        </w:trPr>
        <w:tc>
          <w:tcPr>
            <w:tcW w:w="1046" w:type="pct"/>
            <w:shd w:val="clear" w:color="auto" w:fill="EDEDED" w:themeFill="accent3" w:themeFillTint="33"/>
          </w:tcPr>
          <w:p w:rsidR="00726C4F" w:rsidRPr="003D44D8" w:rsidRDefault="00726C4F" w:rsidP="00726C4F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726C4F" w:rsidRPr="003D44D8" w:rsidRDefault="00726C4F" w:rsidP="00726C4F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:rsidR="00726C4F" w:rsidRDefault="00726C4F" w:rsidP="00726C4F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ясни резултати, които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трябва да бъдат постигнати за преодоляване на идентифицираните в т. 3 нужди и предизвикателства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.</w:t>
            </w:r>
          </w:p>
          <w:p w:rsidR="00726C4F" w:rsidRPr="0085763E" w:rsidRDefault="00726C4F" w:rsidP="00726C4F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</w:tc>
      </w:tr>
      <w:tr w:rsidR="00726C4F" w:rsidRPr="003D44D8" w:rsidTr="00726C4F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726C4F" w:rsidRPr="003D44D8" w:rsidRDefault="00726C4F" w:rsidP="00726C4F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:rsidR="00726C4F" w:rsidRPr="003D44D8" w:rsidRDefault="00726C4F" w:rsidP="00726C4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предложения за специфични за програмата индикатори за краен продукт. 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</w:tc>
      </w:tr>
      <w:tr w:rsidR="00726C4F" w:rsidRPr="003D44D8" w:rsidTr="00726C4F">
        <w:trPr>
          <w:trHeight w:val="1087"/>
        </w:trPr>
        <w:tc>
          <w:tcPr>
            <w:tcW w:w="1046" w:type="pct"/>
            <w:shd w:val="clear" w:color="auto" w:fill="EDEDED" w:themeFill="accent3" w:themeFillTint="33"/>
          </w:tcPr>
          <w:p w:rsidR="00726C4F" w:rsidRPr="003D44D8" w:rsidRDefault="00726C4F" w:rsidP="00726C4F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726C4F" w:rsidRDefault="00726C4F" w:rsidP="00726C4F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конкретни нужди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в сектора и на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целевите групи, чието преодоляване е необходимо, за да се адресират идентифицираните от ЕК в Приложение Г нужди. </w:t>
            </w:r>
          </w:p>
          <w:p w:rsidR="00726C4F" w:rsidRDefault="00726C4F" w:rsidP="00726C4F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да попълните в размер не повече от 3 страници.</w:t>
            </w:r>
          </w:p>
          <w:p w:rsidR="00726C4F" w:rsidRDefault="00726C4F" w:rsidP="00726C4F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:rsidR="00726C4F" w:rsidRPr="003D44D8" w:rsidRDefault="00726C4F" w:rsidP="00726C4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26C4F" w:rsidRPr="003D44D8" w:rsidTr="00726C4F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726C4F" w:rsidRPr="003D44D8" w:rsidRDefault="00726C4F" w:rsidP="00726C4F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:rsidR="00726C4F" w:rsidRPr="003D44D8" w:rsidRDefault="00726C4F" w:rsidP="00726C4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</w:tc>
      </w:tr>
      <w:tr w:rsidR="00726C4F" w:rsidRPr="003D44D8" w:rsidTr="00726C4F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726C4F" w:rsidRPr="003D44D8" w:rsidRDefault="00726C4F" w:rsidP="00726C4F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726C4F" w:rsidRPr="003D44D8" w:rsidRDefault="00726C4F" w:rsidP="00726C4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85763E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AE3696" w:rsidRDefault="006B16D4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6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- 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>European Social scoreboard</w:t>
      </w:r>
    </w:p>
    <w:p w:rsidR="004127DF" w:rsidRPr="004127DF" w:rsidRDefault="006B16D4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https://ec.europa.eu/social/main.jsp?catId=115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-  </w:t>
      </w:r>
      <w:proofErr w:type="spellStart"/>
      <w:r w:rsidRPr="004127DF">
        <w:rPr>
          <w:rFonts w:ascii="Times New Roman" w:hAnsi="Times New Roman" w:cs="Times New Roman"/>
          <w:sz w:val="20"/>
          <w:szCs w:val="20"/>
        </w:rPr>
        <w:t>Education</w:t>
      </w:r>
      <w:proofErr w:type="spellEnd"/>
      <w:r w:rsidRPr="004127D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127DF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4127D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127DF">
        <w:rPr>
          <w:rFonts w:ascii="Times New Roman" w:hAnsi="Times New Roman" w:cs="Times New Roman"/>
          <w:sz w:val="20"/>
          <w:szCs w:val="20"/>
        </w:rPr>
        <w:t>Training</w:t>
      </w:r>
      <w:proofErr w:type="spellEnd"/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MONITOR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 xml:space="preserve">2018 </w:t>
      </w:r>
    </w:p>
    <w:p w:rsidR="004127DF" w:rsidRPr="004127DF" w:rsidRDefault="006B16D4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https://www.educacionyfp.gob.es/inee/dam/jcr:009d2726-d54e-4238-9cfd-5a5dd98bbaab/volume-1-2018-education-and-training-monitor-country-analysis.pdf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- Рамка за европейско сътрудничество в областта на образованието и обучението </w:t>
      </w:r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„Образование и обучение 2020“ </w:t>
      </w:r>
    </w:p>
    <w:p w:rsidR="004127DF" w:rsidRPr="004127DF" w:rsidRDefault="006B16D4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https://ec.europa.eu/education/policies/european-policy-cooperation/et2020-framework_bg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4127DF" w:rsidRDefault="006B16D4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4127DF" w:rsidSect="008857E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6D4" w:rsidRDefault="006B16D4" w:rsidP="00830D8F">
      <w:pPr>
        <w:spacing w:after="0" w:line="240" w:lineRule="auto"/>
      </w:pPr>
      <w:r>
        <w:separator/>
      </w:r>
    </w:p>
  </w:endnote>
  <w:endnote w:type="continuationSeparator" w:id="0">
    <w:p w:rsidR="006B16D4" w:rsidRDefault="006B16D4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184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6D4" w:rsidRDefault="006B16D4" w:rsidP="00830D8F">
      <w:pPr>
        <w:spacing w:after="0" w:line="240" w:lineRule="auto"/>
      </w:pPr>
      <w:r>
        <w:separator/>
      </w:r>
    </w:p>
  </w:footnote>
  <w:footnote w:type="continuationSeparator" w:id="0">
    <w:p w:rsidR="006B16D4" w:rsidRDefault="006B16D4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eastAsia="bg-BG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eastAsia="bg-BG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eastAsia="bg-BG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eastAsia="bg-BG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>Попълнен от: ...член на ТРГ...(три имена, информация за контакт)_______________________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A4A59"/>
    <w:rsid w:val="000F1120"/>
    <w:rsid w:val="000F74B5"/>
    <w:rsid w:val="001A00EC"/>
    <w:rsid w:val="002A52FC"/>
    <w:rsid w:val="002D4006"/>
    <w:rsid w:val="00310813"/>
    <w:rsid w:val="00322C67"/>
    <w:rsid w:val="00362208"/>
    <w:rsid w:val="003B4BD9"/>
    <w:rsid w:val="003C1845"/>
    <w:rsid w:val="003D44D8"/>
    <w:rsid w:val="003E480C"/>
    <w:rsid w:val="004127DF"/>
    <w:rsid w:val="004418CD"/>
    <w:rsid w:val="004504CC"/>
    <w:rsid w:val="00476530"/>
    <w:rsid w:val="004B74AE"/>
    <w:rsid w:val="005A0098"/>
    <w:rsid w:val="005C6D6B"/>
    <w:rsid w:val="006255DD"/>
    <w:rsid w:val="00697AF9"/>
    <w:rsid w:val="006B16D4"/>
    <w:rsid w:val="00724756"/>
    <w:rsid w:val="00726C4F"/>
    <w:rsid w:val="00757647"/>
    <w:rsid w:val="00830D8F"/>
    <w:rsid w:val="008541B3"/>
    <w:rsid w:val="0085763E"/>
    <w:rsid w:val="00863BD5"/>
    <w:rsid w:val="008857E1"/>
    <w:rsid w:val="00921FDB"/>
    <w:rsid w:val="00946EA9"/>
    <w:rsid w:val="009C462A"/>
    <w:rsid w:val="00A26D65"/>
    <w:rsid w:val="00AE28D1"/>
    <w:rsid w:val="00AE3696"/>
    <w:rsid w:val="00B0694A"/>
    <w:rsid w:val="00B837F2"/>
    <w:rsid w:val="00BA7BC0"/>
    <w:rsid w:val="00BD0B6D"/>
    <w:rsid w:val="00C357A4"/>
    <w:rsid w:val="00C4119F"/>
    <w:rsid w:val="00CC5507"/>
    <w:rsid w:val="00CD35BF"/>
    <w:rsid w:val="00D3203B"/>
    <w:rsid w:val="00D35AD8"/>
    <w:rsid w:val="00D35FF4"/>
    <w:rsid w:val="00D41314"/>
    <w:rsid w:val="00D54051"/>
    <w:rsid w:val="00D616E5"/>
    <w:rsid w:val="00E51068"/>
    <w:rsid w:val="00ED103A"/>
    <w:rsid w:val="00EE3B28"/>
    <w:rsid w:val="00F13839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C6B071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c.europa.eu/social/main.jsp?catId=115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n.org/sustainabledevelopment/sustainable-development-goals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strategy.bg/PublicConsultations/View.aspx?lang=bg-BG&amp;Id=468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c.europa.eu/education/policies/european-policy-cooperation/et2020-framework_b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Ivan Popov</cp:lastModifiedBy>
  <cp:revision>13</cp:revision>
  <cp:lastPrinted>2019-10-25T09:06:00Z</cp:lastPrinted>
  <dcterms:created xsi:type="dcterms:W3CDTF">2019-10-30T06:55:00Z</dcterms:created>
  <dcterms:modified xsi:type="dcterms:W3CDTF">2019-11-01T09:33:00Z</dcterms:modified>
</cp:coreProperties>
</file>